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80" w:rsidRPr="00853B39" w:rsidRDefault="00D76C56">
      <w:pPr>
        <w:jc w:val="center"/>
        <w:rPr>
          <w:sz w:val="28"/>
          <w:szCs w:val="28"/>
        </w:rPr>
      </w:pPr>
      <w:r w:rsidRPr="00853B39">
        <w:rPr>
          <w:sz w:val="28"/>
          <w:szCs w:val="28"/>
        </w:rPr>
        <w:t>BAY COUNTY LIBRARY SYSTEM</w:t>
      </w:r>
    </w:p>
    <w:p w:rsidR="00B00C80" w:rsidRPr="00853B39" w:rsidRDefault="00D76C56">
      <w:pPr>
        <w:jc w:val="center"/>
        <w:rPr>
          <w:sz w:val="28"/>
          <w:szCs w:val="28"/>
        </w:rPr>
      </w:pPr>
      <w:r w:rsidRPr="00853B39">
        <w:rPr>
          <w:sz w:val="28"/>
          <w:szCs w:val="28"/>
        </w:rPr>
        <w:t>FLAG POLICY</w:t>
      </w:r>
    </w:p>
    <w:p w:rsidR="00B00C80" w:rsidRDefault="00B00C80">
      <w:pPr>
        <w:jc w:val="center"/>
        <w:rPr>
          <w:sz w:val="32"/>
          <w:szCs w:val="32"/>
        </w:rPr>
      </w:pPr>
    </w:p>
    <w:p w:rsidR="00B00C80" w:rsidRDefault="00B00C80"/>
    <w:p w:rsidR="00D76C56" w:rsidRDefault="00D76C56" w:rsidP="00D76C56"/>
    <w:p w:rsidR="00D76C56" w:rsidRDefault="00D76C56" w:rsidP="00D76C56">
      <w:r>
        <w:t>The Bay County Library System flies the United States of America Robert Heft designed 50-star flag on a permanent flagpole at each building.  No other flags may be flown on library flagpoles, nor hung from any part of the buildings or placed on library property unless part of a library event.</w:t>
      </w:r>
    </w:p>
    <w:p w:rsidR="00B00C80" w:rsidRDefault="00B00C80" w:rsidP="00D76C56">
      <w:bookmarkStart w:id="0" w:name="_GoBack"/>
      <w:bookmarkEnd w:id="0"/>
    </w:p>
    <w:sectPr w:rsidR="00B00C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80" w:rsidRDefault="00D76C56">
      <w:r>
        <w:separator/>
      </w:r>
    </w:p>
  </w:endnote>
  <w:endnote w:type="continuationSeparator" w:id="0">
    <w:p w:rsidR="00B00C80" w:rsidRDefault="00D7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80" w:rsidRDefault="00D76C56">
    <w:pPr>
      <w:pStyle w:val="Footer"/>
    </w:pPr>
    <w:r>
      <w:tab/>
    </w:r>
    <w:r>
      <w:tab/>
      <w:t>0</w:t>
    </w:r>
    <w:r w:rsidR="00963A5D">
      <w:t>9</w:t>
    </w:r>
    <w:r>
      <w:t>/2</w:t>
    </w:r>
    <w:r w:rsidR="00963A5D">
      <w:t>5</w:t>
    </w:r>
    <w:r>
      <w:t>/</w:t>
    </w:r>
    <w:r w:rsidR="00963A5D">
      <w:t>1</w:t>
    </w:r>
    <w:r>
      <w:t>9 Board 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80" w:rsidRDefault="00D76C56">
      <w:r>
        <w:separator/>
      </w:r>
    </w:p>
  </w:footnote>
  <w:footnote w:type="continuationSeparator" w:id="0">
    <w:p w:rsidR="00B00C80" w:rsidRDefault="00D76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80"/>
    <w:rsid w:val="005D5472"/>
    <w:rsid w:val="00853B39"/>
    <w:rsid w:val="00963A5D"/>
    <w:rsid w:val="00B00C80"/>
    <w:rsid w:val="00D76C56"/>
    <w:rsid w:val="00D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5B625"/>
  <w15:docId w15:val="{F3D1AE69-3251-458E-B57A-67DD86A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4B039A-2641-46A1-85D7-EAAC419B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BCLS</dc:creator>
  <cp:keywords/>
  <dc:description/>
  <cp:lastModifiedBy>bcls</cp:lastModifiedBy>
  <cp:revision>6</cp:revision>
  <cp:lastPrinted>2019-09-27T15:34:00Z</cp:lastPrinted>
  <dcterms:created xsi:type="dcterms:W3CDTF">2019-09-17T19:52:00Z</dcterms:created>
  <dcterms:modified xsi:type="dcterms:W3CDTF">2019-09-27T15:34:00Z</dcterms:modified>
</cp:coreProperties>
</file>